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object w:dxaOrig="2542" w:dyaOrig="2542">
          <v:rect xmlns:o="urn:schemas-microsoft-com:office:office" xmlns:v="urn:schemas-microsoft-com:vml" id="rectole0000000000" style="width:127.100000pt;height:127.1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I support the GCSC Garden Heroes Campaign!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Enclosed is my tax-deductible contribution for the GCSC Garden Heroes Initiative.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Pledge Amount $100.00 ____                           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u w:val="single"/>
          <w:shd w:fill="auto" w:val="clear"/>
        </w:rPr>
        <w:t xml:space="preserve">  Contributions should be made payable to:                             Mail to: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The Garden Club of South Carolina, Inc.                                Gina Ginther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Memo: GCSC Garden Heroes Campaign                                GCSC Garden Heroes Chairperson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11109 Broken Brook Way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Tega Cay, SC 29708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Please honor the following person as a GCSC Garden Hero: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Your HERO’S Name: ___________________________________________________________</w:t>
      </w:r>
    </w:p>
    <w:p>
      <w:pPr>
        <w:tabs>
          <w:tab w:val="right" w:pos="936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right" w:pos="936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Address for mailing the certificate:</w:t>
      </w:r>
    </w:p>
    <w:p>
      <w:pPr>
        <w:tabs>
          <w:tab w:val="right" w:pos="936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right" w:pos="936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Tell us about how this person has inspired gardening: 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______________________________________________________________________________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______________________________________________________________________________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______________________________________________________________________________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______________________________________________________________________________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______________________________________________________________________________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______________________________________________________________________________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______________________________________________________________________________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If possible, attach a photograph of your honoree.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Your Name: _____________________________ Phone Number: ________________________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Email Address: _________________________________________________________________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Thank you for honoring a person who encourages the love of gardening!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For more information, please contact Gina Ginther at TheGinthers@Comporium.net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